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992"/>
        <w:gridCol w:w="709"/>
        <w:gridCol w:w="1984"/>
        <w:gridCol w:w="566"/>
        <w:gridCol w:w="855"/>
        <w:gridCol w:w="2551"/>
        <w:gridCol w:w="850"/>
        <w:gridCol w:w="1417"/>
        <w:gridCol w:w="3685"/>
      </w:tblGrid>
      <w:tr w:rsidR="007E37DB" w:rsidRPr="007A003D" w:rsidTr="00EC43E4">
        <w:trPr>
          <w:trHeight w:val="694"/>
        </w:trPr>
        <w:tc>
          <w:tcPr>
            <w:tcW w:w="15559" w:type="dxa"/>
            <w:gridSpan w:val="10"/>
          </w:tcPr>
          <w:p w:rsidR="007E37DB" w:rsidRPr="007A003D" w:rsidRDefault="00734F55" w:rsidP="0073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жылына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Е.А.Бөкетов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атындағы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бағдарламаларының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тізбесі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күндізгі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нысаны</w:t>
            </w:r>
            <w:proofErr w:type="spellEnd"/>
            <w:r w:rsidRPr="007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51E58" w:rsidRPr="007A003D" w:rsidTr="00EC43E4">
        <w:trPr>
          <w:trHeight w:val="659"/>
        </w:trPr>
        <w:tc>
          <w:tcPr>
            <w:tcW w:w="1950" w:type="dxa"/>
          </w:tcPr>
          <w:p w:rsidR="00751E58" w:rsidRPr="007A003D" w:rsidRDefault="00751E5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Облыс кодымен</w:t>
            </w:r>
          </w:p>
        </w:tc>
        <w:tc>
          <w:tcPr>
            <w:tcW w:w="3685" w:type="dxa"/>
            <w:gridSpan w:val="3"/>
          </w:tcPr>
          <w:p w:rsidR="00751E58" w:rsidRPr="007A003D" w:rsidRDefault="00751E5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Даярлау бағытының коды және атауы</w:t>
            </w:r>
          </w:p>
        </w:tc>
        <w:tc>
          <w:tcPr>
            <w:tcW w:w="1421" w:type="dxa"/>
            <w:gridSpan w:val="2"/>
          </w:tcPr>
          <w:p w:rsidR="00751E58" w:rsidRPr="007A003D" w:rsidRDefault="001D191F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b/>
                <w:szCs w:val="24"/>
                <w:lang w:val="kk-KZ"/>
              </w:rPr>
              <w:t>Білім беру бағдарламалары топтарының коды</w:t>
            </w:r>
          </w:p>
        </w:tc>
        <w:tc>
          <w:tcPr>
            <w:tcW w:w="2551" w:type="dxa"/>
          </w:tcPr>
          <w:p w:rsidR="00751E58" w:rsidRPr="007A003D" w:rsidRDefault="001D191F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бағдарламалары топтарының атауы</w:t>
            </w:r>
          </w:p>
        </w:tc>
        <w:tc>
          <w:tcPr>
            <w:tcW w:w="5952" w:type="dxa"/>
            <w:gridSpan w:val="3"/>
          </w:tcPr>
          <w:p w:rsidR="00751E58" w:rsidRPr="007A003D" w:rsidRDefault="001D191F" w:rsidP="00EC4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Қарағанды университетінің кодтарымен берілген білім беру бағдарламаларының тізімі</w:t>
            </w:r>
          </w:p>
        </w:tc>
      </w:tr>
      <w:tr w:rsidR="00B26F38" w:rsidRPr="007A003D" w:rsidTr="00EC43E4">
        <w:trPr>
          <w:trHeight w:val="317"/>
        </w:trPr>
        <w:tc>
          <w:tcPr>
            <w:tcW w:w="1950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6B01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ғылымдар</w:t>
            </w:r>
          </w:p>
        </w:tc>
        <w:tc>
          <w:tcPr>
            <w:tcW w:w="992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6B011</w:t>
            </w:r>
          </w:p>
        </w:tc>
        <w:tc>
          <w:tcPr>
            <w:tcW w:w="709" w:type="dxa"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566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noWrap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В001</w:t>
            </w:r>
          </w:p>
        </w:tc>
        <w:tc>
          <w:tcPr>
            <w:tcW w:w="2551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6B01101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психология</w:t>
            </w:r>
          </w:p>
        </w:tc>
      </w:tr>
      <w:tr w:rsidR="00B26F38" w:rsidRPr="007A003D" w:rsidTr="00EC43E4">
        <w:trPr>
          <w:trHeight w:val="483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6В012</w:t>
            </w:r>
          </w:p>
        </w:tc>
        <w:tc>
          <w:tcPr>
            <w:tcW w:w="709" w:type="dxa"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педагогикасы</w:t>
            </w:r>
            <w:proofErr w:type="spellEnd"/>
          </w:p>
        </w:tc>
        <w:tc>
          <w:tcPr>
            <w:tcW w:w="566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noWrap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В002</w:t>
            </w:r>
          </w:p>
        </w:tc>
        <w:tc>
          <w:tcPr>
            <w:tcW w:w="2551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Мектепке дейінгі оқыту және тәрбиелеу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6B01201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Мектепке дейінгі оқыту және тәрбиелеу</w:t>
            </w:r>
          </w:p>
        </w:tc>
      </w:tr>
      <w:tr w:rsidR="00B26F38" w:rsidRPr="007A003D" w:rsidTr="00EC43E4">
        <w:trPr>
          <w:trHeight w:val="537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6В013</w:t>
            </w:r>
          </w:p>
        </w:tc>
        <w:tc>
          <w:tcPr>
            <w:tcW w:w="709" w:type="dxa"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мамандандырылмаған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566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noWrap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В003</w:t>
            </w:r>
          </w:p>
        </w:tc>
        <w:tc>
          <w:tcPr>
            <w:tcW w:w="2551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6B01301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</w:tr>
      <w:tr w:rsidR="00B26F38" w:rsidRPr="007A003D" w:rsidTr="00EC43E4">
        <w:trPr>
          <w:trHeight w:val="547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6В014</w:t>
            </w:r>
          </w:p>
        </w:tc>
        <w:tc>
          <w:tcPr>
            <w:tcW w:w="709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дамудың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566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В004</w:t>
            </w:r>
          </w:p>
        </w:tc>
        <w:tc>
          <w:tcPr>
            <w:tcW w:w="2551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әскери дайындық мұғалімдерін даярлау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6B01402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әскери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</w:p>
          <w:p w:rsidR="00B26F38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proofErr w:type="spellStart"/>
            <w:r w:rsidR="00B26F38"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айындау</w:t>
            </w:r>
            <w:proofErr w:type="spellEnd"/>
          </w:p>
        </w:tc>
      </w:tr>
      <w:tr w:rsidR="00B26F38" w:rsidRPr="007A003D" w:rsidTr="00EC43E4">
        <w:trPr>
          <w:trHeight w:val="437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noWrap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В005</w:t>
            </w:r>
          </w:p>
        </w:tc>
        <w:tc>
          <w:tcPr>
            <w:tcW w:w="2551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мұғалімдерін даярлау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6B01403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</w:p>
        </w:tc>
      </w:tr>
      <w:tr w:rsidR="00B26F38" w:rsidRPr="007A003D" w:rsidTr="00EC43E4">
        <w:trPr>
          <w:trHeight w:val="900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В007</w:t>
            </w:r>
          </w:p>
        </w:tc>
        <w:tc>
          <w:tcPr>
            <w:tcW w:w="2551" w:type="dxa"/>
            <w:vMerge w:val="restart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және сызу мұғалімдерін даярлау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6B01406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графика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</w:p>
        </w:tc>
      </w:tr>
      <w:tr w:rsidR="00B26F38" w:rsidRPr="007A003D" w:rsidTr="00EC43E4">
        <w:trPr>
          <w:trHeight w:val="323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6B01407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</w:tr>
      <w:tr w:rsidR="00B26F38" w:rsidRPr="007A003D" w:rsidTr="00EC43E4">
        <w:trPr>
          <w:trHeight w:val="855"/>
        </w:trPr>
        <w:tc>
          <w:tcPr>
            <w:tcW w:w="1950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26F38" w:rsidRPr="007A003D" w:rsidRDefault="00B26F38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noWrap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В008</w:t>
            </w:r>
          </w:p>
        </w:tc>
        <w:tc>
          <w:tcPr>
            <w:tcW w:w="2551" w:type="dxa"/>
            <w:shd w:val="clear" w:color="000000" w:fill="FFFFFF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 мұғалімдерін даярлау</w:t>
            </w:r>
          </w:p>
        </w:tc>
        <w:tc>
          <w:tcPr>
            <w:tcW w:w="850" w:type="dxa"/>
          </w:tcPr>
          <w:p w:rsidR="00B26F38" w:rsidRPr="007A003D" w:rsidRDefault="00B26F38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6B01408</w:t>
            </w:r>
          </w:p>
        </w:tc>
        <w:tc>
          <w:tcPr>
            <w:tcW w:w="3685" w:type="dxa"/>
            <w:shd w:val="clear" w:color="auto" w:fill="auto"/>
          </w:tcPr>
          <w:p w:rsidR="00B26F38" w:rsidRPr="007A003D" w:rsidRDefault="00B26F38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әсіпкерлік</w:t>
            </w:r>
            <w:proofErr w:type="spellEnd"/>
          </w:p>
        </w:tc>
      </w:tr>
      <w:tr w:rsidR="004E4A39" w:rsidRPr="007A003D" w:rsidTr="00EC43E4">
        <w:trPr>
          <w:trHeight w:val="315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6В015</w:t>
            </w:r>
          </w:p>
        </w:tc>
        <w:tc>
          <w:tcPr>
            <w:tcW w:w="709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әндері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даярлау</w:t>
            </w:r>
            <w:proofErr w:type="spellEnd"/>
          </w:p>
        </w:tc>
        <w:tc>
          <w:tcPr>
            <w:tcW w:w="566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5" w:type="dxa"/>
            <w:vMerge w:val="restart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В009</w:t>
            </w:r>
          </w:p>
        </w:tc>
        <w:tc>
          <w:tcPr>
            <w:tcW w:w="2551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6B01501</w:t>
            </w:r>
          </w:p>
        </w:tc>
        <w:tc>
          <w:tcPr>
            <w:tcW w:w="3685" w:type="dxa"/>
            <w:shd w:val="clear" w:color="auto" w:fill="auto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E4A39" w:rsidRPr="007A003D" w:rsidTr="00EC43E4">
        <w:trPr>
          <w:trHeight w:val="576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6B01502</w:t>
            </w:r>
          </w:p>
        </w:tc>
        <w:tc>
          <w:tcPr>
            <w:tcW w:w="3685" w:type="dxa"/>
            <w:shd w:val="clear" w:color="000000" w:fill="FFFFFF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Математика-информатика</w:t>
            </w:r>
          </w:p>
        </w:tc>
      </w:tr>
      <w:tr w:rsidR="004E4A39" w:rsidRPr="007A003D" w:rsidTr="00EC43E4">
        <w:trPr>
          <w:trHeight w:val="36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6B01502.1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</w:tr>
      <w:tr w:rsidR="004E4A39" w:rsidRPr="007A003D" w:rsidTr="00EC43E4">
        <w:trPr>
          <w:trHeight w:val="30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vMerge w:val="restart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В010</w:t>
            </w:r>
          </w:p>
        </w:tc>
        <w:tc>
          <w:tcPr>
            <w:tcW w:w="2551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6В01503</w:t>
            </w:r>
          </w:p>
        </w:tc>
        <w:tc>
          <w:tcPr>
            <w:tcW w:w="3685" w:type="dxa"/>
            <w:shd w:val="clear" w:color="000000" w:fill="FFFFFF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E4A39" w:rsidRPr="007A003D" w:rsidTr="00EC43E4">
        <w:trPr>
          <w:trHeight w:val="30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6B01504</w:t>
            </w:r>
          </w:p>
        </w:tc>
        <w:tc>
          <w:tcPr>
            <w:tcW w:w="3685" w:type="dxa"/>
            <w:shd w:val="clear" w:color="000000" w:fill="FFFFFF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Физика-информатика</w:t>
            </w:r>
          </w:p>
        </w:tc>
      </w:tr>
      <w:tr w:rsidR="004E4A39" w:rsidRPr="007A003D" w:rsidTr="00EC43E4">
        <w:trPr>
          <w:trHeight w:val="333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В011</w:t>
            </w:r>
          </w:p>
        </w:tc>
        <w:tc>
          <w:tcPr>
            <w:tcW w:w="2551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  <w:proofErr w:type="spellEnd"/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6B01505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E4A39" w:rsidRPr="007A003D" w:rsidTr="00EC43E4">
        <w:trPr>
          <w:trHeight w:val="30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vMerge w:val="restart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В012</w:t>
            </w:r>
          </w:p>
        </w:tc>
        <w:tc>
          <w:tcPr>
            <w:tcW w:w="2551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6B01507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E4A39" w:rsidRPr="007A003D" w:rsidTr="00EC43E4">
        <w:trPr>
          <w:trHeight w:val="30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6B01508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Химия-Биология</w:t>
            </w:r>
          </w:p>
        </w:tc>
      </w:tr>
      <w:tr w:rsidR="004E4A39" w:rsidRPr="007A003D" w:rsidTr="00EC43E4">
        <w:trPr>
          <w:trHeight w:val="569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В013</w:t>
            </w:r>
          </w:p>
        </w:tc>
        <w:tc>
          <w:tcPr>
            <w:tcW w:w="2551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spellEnd"/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6B01509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4E4A39" w:rsidRPr="007A003D" w:rsidTr="00EC43E4">
        <w:trPr>
          <w:trHeight w:val="30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vMerge w:val="restart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В014</w:t>
            </w:r>
          </w:p>
        </w:tc>
        <w:tc>
          <w:tcPr>
            <w:tcW w:w="2551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6B01510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8697E" w:rsidRPr="007A003D" w:rsidTr="00EC43E4">
        <w:trPr>
          <w:trHeight w:val="375"/>
        </w:trPr>
        <w:tc>
          <w:tcPr>
            <w:tcW w:w="1950" w:type="dxa"/>
            <w:vMerge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20C55" w:rsidRPr="007A003D" w:rsidRDefault="00920C55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0C55" w:rsidRPr="007A003D" w:rsidRDefault="00920C55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6B01511</w:t>
            </w:r>
          </w:p>
        </w:tc>
        <w:tc>
          <w:tcPr>
            <w:tcW w:w="3685" w:type="dxa"/>
          </w:tcPr>
          <w:p w:rsidR="00920C55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A00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Тарих</w:t>
            </w:r>
          </w:p>
        </w:tc>
      </w:tr>
      <w:tr w:rsidR="00C8697E" w:rsidRPr="007A003D" w:rsidTr="00EC43E4">
        <w:trPr>
          <w:trHeight w:val="818"/>
        </w:trPr>
        <w:tc>
          <w:tcPr>
            <w:tcW w:w="1950" w:type="dxa"/>
            <w:vMerge/>
          </w:tcPr>
          <w:p w:rsidR="007E37DB" w:rsidRPr="007A003D" w:rsidRDefault="007E37DB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37DB" w:rsidRPr="007A003D" w:rsidRDefault="007E37DB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6В016</w:t>
            </w:r>
          </w:p>
        </w:tc>
        <w:tc>
          <w:tcPr>
            <w:tcW w:w="709" w:type="dxa"/>
          </w:tcPr>
          <w:p w:rsidR="007E37DB" w:rsidRPr="007A003D" w:rsidRDefault="00EC4F2D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E37DB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әндер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566" w:type="dxa"/>
          </w:tcPr>
          <w:p w:rsidR="007E37DB" w:rsidRPr="007A003D" w:rsidRDefault="00920C55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noWrap/>
          </w:tcPr>
          <w:p w:rsidR="007E37DB" w:rsidRPr="007A003D" w:rsidRDefault="007E37DB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В015</w:t>
            </w:r>
          </w:p>
        </w:tc>
        <w:tc>
          <w:tcPr>
            <w:tcW w:w="2551" w:type="dxa"/>
          </w:tcPr>
          <w:p w:rsidR="007E37DB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пәндер мұғалімдерін даярлау</w:t>
            </w:r>
          </w:p>
        </w:tc>
        <w:tc>
          <w:tcPr>
            <w:tcW w:w="850" w:type="dxa"/>
          </w:tcPr>
          <w:p w:rsidR="007E37DB" w:rsidRPr="007A003D" w:rsidRDefault="007E37DB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E37DB" w:rsidRPr="007A003D" w:rsidRDefault="007E37DB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6B01601</w:t>
            </w:r>
          </w:p>
        </w:tc>
        <w:tc>
          <w:tcPr>
            <w:tcW w:w="3685" w:type="dxa"/>
          </w:tcPr>
          <w:p w:rsidR="007E37DB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Тарих</w:t>
            </w:r>
          </w:p>
        </w:tc>
      </w:tr>
      <w:tr w:rsidR="004E4A39" w:rsidRPr="007A003D" w:rsidTr="00EC43E4">
        <w:trPr>
          <w:trHeight w:val="60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6В017</w:t>
            </w:r>
          </w:p>
        </w:tc>
        <w:tc>
          <w:tcPr>
            <w:tcW w:w="709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566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vMerge w:val="restart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В016</w:t>
            </w:r>
          </w:p>
        </w:tc>
        <w:tc>
          <w:tcPr>
            <w:tcW w:w="2551" w:type="dxa"/>
            <w:vMerge w:val="restart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6B01701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</w:tr>
      <w:tr w:rsidR="004E4A39" w:rsidRPr="007A003D" w:rsidTr="00EC43E4">
        <w:trPr>
          <w:trHeight w:val="390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6B01702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</w:t>
            </w:r>
            <w:proofErr w:type="spellEnd"/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vMerge w:val="restart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В017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 әдебиеті мұғалімдерін даярлау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6B01703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Орыс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</w:tr>
      <w:tr w:rsidR="00D745CA" w:rsidRPr="00CE3322" w:rsidTr="00EC43E4">
        <w:trPr>
          <w:trHeight w:val="601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Орыс тілінде оқытылмайтын мектептердегі орыс тілі мен әдебиеті</w:t>
            </w:r>
          </w:p>
        </w:tc>
      </w:tr>
      <w:tr w:rsidR="004E4A39" w:rsidRPr="007A003D" w:rsidTr="00EC43E4">
        <w:trPr>
          <w:trHeight w:val="803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</w:tcPr>
          <w:p w:rsidR="004E4A39" w:rsidRPr="007A003D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6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noWrap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В018</w:t>
            </w:r>
          </w:p>
        </w:tc>
        <w:tc>
          <w:tcPr>
            <w:tcW w:w="2551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 мұғалімдерін даярлау</w:t>
            </w:r>
          </w:p>
        </w:tc>
        <w:tc>
          <w:tcPr>
            <w:tcW w:w="850" w:type="dxa"/>
          </w:tcPr>
          <w:p w:rsidR="004E4A39" w:rsidRPr="007A003D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6B01705</w:t>
            </w:r>
          </w:p>
        </w:tc>
        <w:tc>
          <w:tcPr>
            <w:tcW w:w="3685" w:type="dxa"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./нем,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қытай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./т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ік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E4A39" w:rsidRPr="007A003D" w:rsidTr="00EC43E4">
        <w:trPr>
          <w:trHeight w:val="811"/>
        </w:trPr>
        <w:tc>
          <w:tcPr>
            <w:tcW w:w="1950" w:type="dxa"/>
            <w:vMerge/>
          </w:tcPr>
          <w:p w:rsidR="004E4A39" w:rsidRPr="007A003D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4A39" w:rsidRPr="00AC3A03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6В018</w:t>
            </w:r>
          </w:p>
        </w:tc>
        <w:tc>
          <w:tcPr>
            <w:tcW w:w="709" w:type="dxa"/>
          </w:tcPr>
          <w:p w:rsidR="004E4A39" w:rsidRPr="00AC3A03" w:rsidRDefault="004E4A39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E4A39" w:rsidRPr="00AC3A03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6В018 </w:t>
            </w:r>
            <w:proofErr w:type="spellStart"/>
            <w:r w:rsidRPr="00A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A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педагогтарды</w:t>
            </w:r>
            <w:proofErr w:type="spellEnd"/>
            <w:r w:rsidRPr="00A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566" w:type="dxa"/>
          </w:tcPr>
          <w:p w:rsidR="004E4A39" w:rsidRPr="00AC3A03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noWrap/>
          </w:tcPr>
          <w:p w:rsidR="004E4A39" w:rsidRPr="00AC3A03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В019</w:t>
            </w:r>
          </w:p>
        </w:tc>
        <w:tc>
          <w:tcPr>
            <w:tcW w:w="2551" w:type="dxa"/>
          </w:tcPr>
          <w:p w:rsidR="004E4A39" w:rsidRPr="00AC3A03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педагогтарды даярлау</w:t>
            </w:r>
          </w:p>
        </w:tc>
        <w:tc>
          <w:tcPr>
            <w:tcW w:w="850" w:type="dxa"/>
          </w:tcPr>
          <w:p w:rsidR="004E4A39" w:rsidRPr="00AC3A03" w:rsidRDefault="004E4A39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4A39" w:rsidRPr="00AC3A03" w:rsidRDefault="004E4A39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6B01801</w:t>
            </w:r>
          </w:p>
        </w:tc>
        <w:tc>
          <w:tcPr>
            <w:tcW w:w="3685" w:type="dxa"/>
          </w:tcPr>
          <w:p w:rsidR="004E4A39" w:rsidRPr="00AC3A03" w:rsidRDefault="004E4A39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 және өзін-өзі тану</w:t>
            </w:r>
          </w:p>
        </w:tc>
      </w:tr>
      <w:tr w:rsidR="00D745CA" w:rsidRPr="007A003D" w:rsidTr="00EC43E4">
        <w:trPr>
          <w:trHeight w:val="721"/>
        </w:trPr>
        <w:tc>
          <w:tcPr>
            <w:tcW w:w="1950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45CA" w:rsidRPr="007A003D" w:rsidRDefault="00CE3322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6В019</w:t>
            </w:r>
            <w:bookmarkStart w:id="0" w:name="_GoBack"/>
            <w:bookmarkEnd w:id="0"/>
          </w:p>
        </w:tc>
        <w:tc>
          <w:tcPr>
            <w:tcW w:w="709" w:type="dxa"/>
          </w:tcPr>
          <w:p w:rsidR="00D745CA" w:rsidRPr="00CE3322" w:rsidRDefault="00CE3322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:rsidR="00D745CA" w:rsidRPr="007A003D" w:rsidRDefault="00CE3322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</w:t>
            </w:r>
          </w:p>
        </w:tc>
        <w:tc>
          <w:tcPr>
            <w:tcW w:w="566" w:type="dxa"/>
          </w:tcPr>
          <w:p w:rsidR="00D745CA" w:rsidRPr="00CE3322" w:rsidRDefault="00CE3322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855" w:type="dxa"/>
            <w:noWrap/>
          </w:tcPr>
          <w:p w:rsidR="00D745CA" w:rsidRPr="00CE3322" w:rsidRDefault="00CE3322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В020</w:t>
            </w:r>
          </w:p>
        </w:tc>
        <w:tc>
          <w:tcPr>
            <w:tcW w:w="2551" w:type="dxa"/>
          </w:tcPr>
          <w:p w:rsidR="00D745CA" w:rsidRPr="007A003D" w:rsidRDefault="00CE3322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6B0190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</w:t>
            </w:r>
          </w:p>
        </w:tc>
      </w:tr>
      <w:tr w:rsidR="007A003D" w:rsidRPr="007A003D" w:rsidTr="00EC43E4">
        <w:trPr>
          <w:trHeight w:val="631"/>
        </w:trPr>
        <w:tc>
          <w:tcPr>
            <w:tcW w:w="1950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6B02 </w:t>
            </w: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</w:t>
            </w:r>
            <w:proofErr w:type="gram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нер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proofErr w:type="gram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әне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ғылымдар</w:t>
            </w:r>
            <w:proofErr w:type="spellEnd"/>
          </w:p>
        </w:tc>
        <w:tc>
          <w:tcPr>
            <w:tcW w:w="992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6B021</w:t>
            </w:r>
          </w:p>
        </w:tc>
        <w:tc>
          <w:tcPr>
            <w:tcW w:w="709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</w:t>
            </w:r>
            <w:proofErr w:type="spellEnd"/>
          </w:p>
        </w:tc>
        <w:tc>
          <w:tcPr>
            <w:tcW w:w="566" w:type="dxa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В031</w:t>
            </w:r>
          </w:p>
        </w:tc>
        <w:tc>
          <w:tcPr>
            <w:tcW w:w="2551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Сән, дизайн </w:t>
            </w:r>
          </w:p>
        </w:tc>
        <w:tc>
          <w:tcPr>
            <w:tcW w:w="850" w:type="dxa"/>
          </w:tcPr>
          <w:p w:rsidR="007A003D" w:rsidRPr="00AC3A03" w:rsidRDefault="007A003D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6B02101</w:t>
            </w:r>
          </w:p>
        </w:tc>
        <w:tc>
          <w:tcPr>
            <w:tcW w:w="3685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</w:tr>
      <w:tr w:rsidR="007A003D" w:rsidRPr="007A003D" w:rsidTr="00EC43E4">
        <w:trPr>
          <w:trHeight w:val="410"/>
        </w:trPr>
        <w:tc>
          <w:tcPr>
            <w:tcW w:w="1950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A003D" w:rsidRPr="007A003D" w:rsidRDefault="007A003D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A003D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В030</w:t>
            </w:r>
          </w:p>
        </w:tc>
        <w:tc>
          <w:tcPr>
            <w:tcW w:w="2551" w:type="dxa"/>
          </w:tcPr>
          <w:p w:rsidR="007A003D" w:rsidRPr="00AC3A03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850" w:type="dxa"/>
          </w:tcPr>
          <w:p w:rsidR="007A003D" w:rsidRPr="00AC3A03" w:rsidRDefault="007A003D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6B02102.1</w:t>
            </w:r>
          </w:p>
        </w:tc>
        <w:tc>
          <w:tcPr>
            <w:tcW w:w="3685" w:type="dxa"/>
          </w:tcPr>
          <w:p w:rsidR="007A003D" w:rsidRPr="00AC3A03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</w:p>
        </w:tc>
      </w:tr>
      <w:tr w:rsidR="00D745CA" w:rsidRPr="007A003D" w:rsidTr="00EC43E4">
        <w:trPr>
          <w:trHeight w:val="342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</w:t>
            </w:r>
          </w:p>
        </w:tc>
        <w:tc>
          <w:tcPr>
            <w:tcW w:w="709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В032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этика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6B02201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D745CA" w:rsidRPr="007A003D" w:rsidTr="00EC43E4">
        <w:trPr>
          <w:trHeight w:val="285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В033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Дінтану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теология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6B02202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Дінтану</w:t>
            </w:r>
            <w:proofErr w:type="spellEnd"/>
          </w:p>
        </w:tc>
      </w:tr>
      <w:tr w:rsidR="00D745CA" w:rsidRPr="007A003D" w:rsidTr="00EC43E4">
        <w:trPr>
          <w:trHeight w:val="334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В034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6B02204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Тарих</w:t>
            </w:r>
          </w:p>
        </w:tc>
      </w:tr>
      <w:tr w:rsidR="00D745CA" w:rsidRPr="007A003D" w:rsidTr="00EC43E4">
        <w:trPr>
          <w:trHeight w:val="334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Археология және этнология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6B02203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Археология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этнология</w:t>
            </w:r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</w:t>
            </w:r>
          </w:p>
        </w:tc>
        <w:tc>
          <w:tcPr>
            <w:tcW w:w="709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55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В036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Аударма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6B02301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Аударма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</w:t>
            </w:r>
            <w:proofErr w:type="spellEnd"/>
          </w:p>
        </w:tc>
      </w:tr>
      <w:tr w:rsidR="00D745CA" w:rsidRPr="007A003D" w:rsidTr="00EC43E4">
        <w:trPr>
          <w:trHeight w:val="601"/>
        </w:trPr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филологиясы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45CA" w:rsidRPr="007A003D" w:rsidTr="00EC43E4">
        <w:trPr>
          <w:trHeight w:val="601"/>
        </w:trPr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филологиясы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қытай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45CA" w:rsidRPr="007A003D" w:rsidTr="00EC43E4">
        <w:trPr>
          <w:trHeight w:val="7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55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В037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6B02305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(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45CA" w:rsidRPr="007A003D" w:rsidTr="00EC43E4">
        <w:trPr>
          <w:trHeight w:val="7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6B02306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(орыс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45CA" w:rsidRPr="007A003D" w:rsidTr="00EC43E4">
        <w:trPr>
          <w:trHeight w:val="315"/>
        </w:trPr>
        <w:tc>
          <w:tcPr>
            <w:tcW w:w="1950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6B03 </w:t>
            </w: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Әлеуметтік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ғылымдар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журналистика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</w:t>
            </w:r>
            <w:proofErr w:type="gram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proofErr w:type="spellEnd"/>
            <w:proofErr w:type="gram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992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</w:t>
            </w:r>
          </w:p>
        </w:tc>
        <w:tc>
          <w:tcPr>
            <w:tcW w:w="709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5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В038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Әлеуметтану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6B03101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Әлеуметтану</w:t>
            </w:r>
          </w:p>
        </w:tc>
      </w:tr>
      <w:tr w:rsidR="00D745CA" w:rsidRPr="007A003D" w:rsidTr="00EC43E4">
        <w:trPr>
          <w:trHeight w:val="315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55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В040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Саясаттану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6В03103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Саясаттану</w:t>
            </w:r>
          </w:p>
        </w:tc>
      </w:tr>
      <w:tr w:rsidR="00D745CA" w:rsidRPr="007A003D" w:rsidTr="00EC43E4">
        <w:trPr>
          <w:trHeight w:val="253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В140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қатынастар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дипломатия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6B03105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қатынастар</w:t>
            </w:r>
            <w:proofErr w:type="spellEnd"/>
          </w:p>
        </w:tc>
      </w:tr>
      <w:tr w:rsidR="00D745CA" w:rsidRPr="007A003D" w:rsidTr="00EC43E4">
        <w:trPr>
          <w:trHeight w:val="287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55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В041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6B03106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D745CA" w:rsidRPr="007A003D" w:rsidTr="00EC43E4">
        <w:trPr>
          <w:trHeight w:val="36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</w:t>
            </w:r>
          </w:p>
        </w:tc>
        <w:tc>
          <w:tcPr>
            <w:tcW w:w="709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Журналистика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55" w:type="dxa"/>
            <w:vMerge w:val="restart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В042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Журналистика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репортер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6B03201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6B03202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Қоғаммен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</w:tr>
      <w:tr w:rsidR="00D745CA" w:rsidRPr="007A003D" w:rsidTr="00EC43E4">
        <w:trPr>
          <w:trHeight w:val="315"/>
        </w:trPr>
        <w:tc>
          <w:tcPr>
            <w:tcW w:w="1950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6B04 </w:t>
            </w: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Бизнес,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992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</w:t>
            </w:r>
          </w:p>
        </w:tc>
        <w:tc>
          <w:tcPr>
            <w:tcW w:w="709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55" w:type="dxa"/>
            <w:vMerge w:val="restart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В044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6B04101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745CA" w:rsidRPr="007A003D" w:rsidTr="00EC43E4">
        <w:trPr>
          <w:trHeight w:val="535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6B04102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6B04104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Кәсіпкерлік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proofErr w:type="gramEnd"/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55" w:type="dxa"/>
            <w:vMerge w:val="restart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В045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салу</w:t>
            </w: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6B04106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6B04107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55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В046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Қаржы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экономика, банк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сақтандыру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6B04103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6B04109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  <w:proofErr w:type="spellEnd"/>
          </w:p>
        </w:tc>
      </w:tr>
      <w:tr w:rsidR="00D745CA" w:rsidRPr="007A003D" w:rsidTr="00EC43E4">
        <w:trPr>
          <w:trHeight w:val="300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6B0411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</w:t>
            </w:r>
            <w:r w:rsidR="005E7D13"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кедендік реттеу</w:t>
            </w:r>
          </w:p>
        </w:tc>
      </w:tr>
      <w:tr w:rsidR="00D745CA" w:rsidRPr="007A003D" w:rsidTr="00EC43E4">
        <w:trPr>
          <w:trHeight w:val="562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5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В047</w:t>
            </w:r>
          </w:p>
        </w:tc>
        <w:tc>
          <w:tcPr>
            <w:tcW w:w="2551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жарнама</w:t>
            </w:r>
            <w:proofErr w:type="spellEnd"/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6B04113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 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әне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SMM</w:t>
            </w:r>
          </w:p>
        </w:tc>
      </w:tr>
      <w:tr w:rsidR="00D745CA" w:rsidRPr="007A003D" w:rsidTr="00EC43E4">
        <w:trPr>
          <w:trHeight w:val="345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</w:t>
            </w:r>
          </w:p>
        </w:tc>
        <w:tc>
          <w:tcPr>
            <w:tcW w:w="709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566" w:type="dxa"/>
            <w:vMerge w:val="restart"/>
          </w:tcPr>
          <w:p w:rsidR="00D745CA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55" w:type="dxa"/>
            <w:vMerge w:val="restart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В049</w:t>
            </w:r>
          </w:p>
        </w:tc>
        <w:tc>
          <w:tcPr>
            <w:tcW w:w="2551" w:type="dxa"/>
            <w:vMerge w:val="restart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6B04201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Құқықтану</w:t>
            </w:r>
            <w:proofErr w:type="spellEnd"/>
          </w:p>
        </w:tc>
      </w:tr>
      <w:tr w:rsidR="00D745CA" w:rsidRPr="007A003D" w:rsidTr="00EC43E4">
        <w:trPr>
          <w:trHeight w:val="345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6В0420</w:t>
            </w:r>
            <w:r w:rsidR="005E7D13"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85" w:type="dxa"/>
          </w:tcPr>
          <w:p w:rsidR="00D745CA" w:rsidRPr="007A003D" w:rsidRDefault="005E7D1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әсіпкерлік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реттеу</w:t>
            </w:r>
            <w:proofErr w:type="spellEnd"/>
          </w:p>
        </w:tc>
      </w:tr>
      <w:tr w:rsidR="00D745CA" w:rsidRPr="007A003D" w:rsidTr="00EC43E4">
        <w:trPr>
          <w:trHeight w:val="116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6B04203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D745CA" w:rsidRPr="007A003D" w:rsidTr="00EC43E4">
        <w:trPr>
          <w:trHeight w:val="116"/>
        </w:trPr>
        <w:tc>
          <w:tcPr>
            <w:tcW w:w="1950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45CA" w:rsidRPr="007A003D" w:rsidRDefault="00D745CA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CA" w:rsidRPr="007A003D" w:rsidRDefault="00D745CA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6B04204</w:t>
            </w:r>
          </w:p>
        </w:tc>
        <w:tc>
          <w:tcPr>
            <w:tcW w:w="3685" w:type="dxa"/>
          </w:tcPr>
          <w:p w:rsidR="00D745CA" w:rsidRPr="007A003D" w:rsidRDefault="00D745CA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прокурорлық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AC3A03" w:rsidRPr="007A003D" w:rsidTr="00EC43E4">
        <w:trPr>
          <w:trHeight w:val="315"/>
        </w:trPr>
        <w:tc>
          <w:tcPr>
            <w:tcW w:w="1950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6B05 </w:t>
            </w: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Жаратылыстану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ғылымдары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математика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статистика</w:t>
            </w:r>
          </w:p>
        </w:tc>
        <w:tc>
          <w:tcPr>
            <w:tcW w:w="992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</w:t>
            </w:r>
          </w:p>
        </w:tc>
        <w:tc>
          <w:tcPr>
            <w:tcW w:w="709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сабақтас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566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55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В050</w:t>
            </w:r>
          </w:p>
        </w:tc>
        <w:tc>
          <w:tcPr>
            <w:tcW w:w="2551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сабақтас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6B05101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6B05102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</w:t>
            </w:r>
          </w:p>
        </w:tc>
        <w:tc>
          <w:tcPr>
            <w:tcW w:w="709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</w:t>
            </w:r>
          </w:p>
        </w:tc>
        <w:tc>
          <w:tcPr>
            <w:tcW w:w="566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85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В051</w:t>
            </w:r>
          </w:p>
        </w:tc>
        <w:tc>
          <w:tcPr>
            <w:tcW w:w="2551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</w:t>
            </w: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6B05201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AC3A03" w:rsidRPr="007A003D" w:rsidTr="00EC43E4">
        <w:trPr>
          <w:trHeight w:val="276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5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В052</w:t>
            </w:r>
          </w:p>
        </w:tc>
        <w:tc>
          <w:tcPr>
            <w:tcW w:w="2551" w:type="dxa"/>
            <w:shd w:val="clear" w:color="000000" w:fill="FFFFFF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6B05203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</w:t>
            </w:r>
          </w:p>
        </w:tc>
        <w:tc>
          <w:tcPr>
            <w:tcW w:w="709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566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855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В053</w:t>
            </w:r>
          </w:p>
        </w:tc>
        <w:tc>
          <w:tcPr>
            <w:tcW w:w="2551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6B05302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6В05301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6В05303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 және химиялық инжиниринг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55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6B05304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5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6B05305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</w:t>
            </w:r>
          </w:p>
        </w:tc>
        <w:tc>
          <w:tcPr>
            <w:tcW w:w="709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566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55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vMerge w:val="restart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статистика</w:t>
            </w: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6B05401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экономика, статистика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</w:tr>
      <w:tr w:rsidR="00AC3A03" w:rsidRPr="007A003D" w:rsidTr="00EC43E4">
        <w:trPr>
          <w:trHeight w:val="300"/>
        </w:trPr>
        <w:tc>
          <w:tcPr>
            <w:tcW w:w="1950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3A03" w:rsidRPr="007A003D" w:rsidRDefault="00AC3A0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85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850" w:type="dxa"/>
          </w:tcPr>
          <w:p w:rsidR="00AC3A03" w:rsidRPr="007A003D" w:rsidRDefault="00AC3A03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6B05402</w:t>
            </w:r>
          </w:p>
        </w:tc>
        <w:tc>
          <w:tcPr>
            <w:tcW w:w="3685" w:type="dxa"/>
          </w:tcPr>
          <w:p w:rsidR="00AC3A03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</w:tr>
      <w:tr w:rsidR="007A003D" w:rsidRPr="007A003D" w:rsidTr="00EC43E4">
        <w:trPr>
          <w:trHeight w:val="600"/>
        </w:trPr>
        <w:tc>
          <w:tcPr>
            <w:tcW w:w="1950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6В06</w:t>
            </w:r>
          </w:p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Ақпаратты</w:t>
            </w:r>
            <w:proofErr w:type="gram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қ-</w:t>
            </w:r>
            <w:proofErr w:type="gram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коммуникациялық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992" w:type="dxa"/>
            <w:vMerge w:val="restart"/>
          </w:tcPr>
          <w:p w:rsid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</w:t>
            </w:r>
          </w:p>
          <w:p w:rsidR="000008CE" w:rsidRDefault="000008CE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8CE" w:rsidRDefault="000008CE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8CE" w:rsidRDefault="000008CE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8CE" w:rsidRPr="007A003D" w:rsidRDefault="000008CE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vMerge w:val="restart"/>
          </w:tcPr>
          <w:p w:rsidR="000008CE" w:rsidRPr="007A003D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566" w:type="dxa"/>
            <w:vMerge w:val="restart"/>
          </w:tcPr>
          <w:p w:rsidR="007A003D" w:rsidRPr="007A003D" w:rsidRDefault="00AC3A03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855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850" w:type="dxa"/>
          </w:tcPr>
          <w:p w:rsidR="007A003D" w:rsidRPr="007A003D" w:rsidRDefault="007A003D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6B06102</w:t>
            </w:r>
          </w:p>
        </w:tc>
        <w:tc>
          <w:tcPr>
            <w:tcW w:w="3685" w:type="dxa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IT - </w:t>
            </w:r>
            <w:proofErr w:type="spellStart"/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әсіпкерлік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</w:t>
            </w:r>
          </w:p>
        </w:tc>
      </w:tr>
      <w:tr w:rsidR="007A003D" w:rsidRPr="007A003D" w:rsidTr="00EC43E4">
        <w:trPr>
          <w:trHeight w:val="387"/>
        </w:trPr>
        <w:tc>
          <w:tcPr>
            <w:tcW w:w="1950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A003D" w:rsidRPr="007A003D" w:rsidRDefault="007A003D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003D" w:rsidRPr="007A003D" w:rsidRDefault="007A003D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6B06103</w:t>
            </w:r>
          </w:p>
        </w:tc>
        <w:tc>
          <w:tcPr>
            <w:tcW w:w="3685" w:type="dxa"/>
          </w:tcPr>
          <w:p w:rsidR="007A003D" w:rsidRPr="00AC3A03" w:rsidRDefault="007A003D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A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жүйелер</w:t>
            </w:r>
            <w:proofErr w:type="spellEnd"/>
          </w:p>
        </w:tc>
      </w:tr>
      <w:tr w:rsidR="007A003D" w:rsidRPr="007A003D" w:rsidTr="00EC43E4">
        <w:trPr>
          <w:trHeight w:val="76"/>
        </w:trPr>
        <w:tc>
          <w:tcPr>
            <w:tcW w:w="1950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A003D" w:rsidRPr="007A003D" w:rsidRDefault="007A003D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003D" w:rsidRPr="007A003D" w:rsidRDefault="007A003D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03D" w:rsidRPr="007A003D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6B06104</w:t>
            </w:r>
          </w:p>
        </w:tc>
        <w:tc>
          <w:tcPr>
            <w:tcW w:w="3685" w:type="dxa"/>
          </w:tcPr>
          <w:p w:rsidR="00EC43E4" w:rsidRPr="00EC43E4" w:rsidRDefault="007A003D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модельдеу</w:t>
            </w:r>
            <w:proofErr w:type="spellEnd"/>
          </w:p>
        </w:tc>
      </w:tr>
      <w:tr w:rsidR="00EC43E4" w:rsidRPr="007A003D" w:rsidTr="00EC43E4">
        <w:trPr>
          <w:trHeight w:val="280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6B062</w:t>
            </w:r>
          </w:p>
        </w:tc>
        <w:tc>
          <w:tcPr>
            <w:tcW w:w="709" w:type="dxa"/>
          </w:tcPr>
          <w:p w:rsidR="00EC43E4" w:rsidRPr="00EC43E4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984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Телекоммуникациялар</w:t>
            </w:r>
            <w:proofErr w:type="spellEnd"/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В059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Коммуникациялар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6B06201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ялар</w:t>
            </w:r>
          </w:p>
        </w:tc>
      </w:tr>
      <w:tr w:rsidR="00EC43E4" w:rsidRPr="007A003D" w:rsidTr="00EC43E4">
        <w:trPr>
          <w:trHeight w:val="745"/>
        </w:trPr>
        <w:tc>
          <w:tcPr>
            <w:tcW w:w="1950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6B07 </w:t>
            </w: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Инженерлік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өңдеу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құрылыс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992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6B071</w:t>
            </w:r>
          </w:p>
        </w:tc>
        <w:tc>
          <w:tcPr>
            <w:tcW w:w="709" w:type="dxa"/>
            <w:vMerge w:val="restart"/>
          </w:tcPr>
          <w:p w:rsidR="00EC43E4" w:rsidRPr="00EC43E4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84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Инженерия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инженерлі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В060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инженерия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процестер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6B07101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Бейорганикалық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</w:tc>
      </w:tr>
      <w:tr w:rsidR="00EC43E4" w:rsidRPr="007A003D" w:rsidTr="00EC43E4">
        <w:trPr>
          <w:trHeight w:val="571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В062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техникасы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энергетика</w:t>
            </w:r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6B07103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Жылу 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</w:tr>
      <w:tr w:rsidR="00EC43E4" w:rsidRPr="007A003D" w:rsidTr="00EC43E4">
        <w:trPr>
          <w:trHeight w:val="571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техникасы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автоматтандыру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Робототехника және  мехатроника</w:t>
            </w:r>
          </w:p>
        </w:tc>
      </w:tr>
      <w:tr w:rsidR="00EC43E4" w:rsidRPr="007A003D" w:rsidTr="00EC43E4">
        <w:trPr>
          <w:trHeight w:val="676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В064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Механика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өңдеу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6B07104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Аспап жасау</w:t>
            </w:r>
          </w:p>
        </w:tc>
      </w:tr>
      <w:tr w:rsidR="00EC43E4" w:rsidRPr="007A003D" w:rsidTr="00EC43E4">
        <w:trPr>
          <w:trHeight w:val="600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В065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Автокөлік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6B07105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технологиялары</w:t>
            </w:r>
            <w:proofErr w:type="spellEnd"/>
          </w:p>
        </w:tc>
      </w:tr>
      <w:tr w:rsidR="00EC43E4" w:rsidRPr="007A003D" w:rsidTr="00EC43E4">
        <w:trPr>
          <w:trHeight w:val="615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</w:t>
            </w:r>
          </w:p>
        </w:tc>
        <w:tc>
          <w:tcPr>
            <w:tcW w:w="709" w:type="dxa"/>
            <w:vMerge w:val="restart"/>
          </w:tcPr>
          <w:p w:rsidR="00EC43E4" w:rsidRPr="00EC43E4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4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өңдеу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566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5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В072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850" w:type="dxa"/>
            <w:shd w:val="clear" w:color="000000" w:fill="FFFFFF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6B07201</w:t>
            </w:r>
          </w:p>
        </w:tc>
        <w:tc>
          <w:tcPr>
            <w:tcW w:w="3685" w:type="dxa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</w:tr>
      <w:tr w:rsidR="00EC43E4" w:rsidRPr="007A003D" w:rsidTr="00EC43E4">
        <w:trPr>
          <w:trHeight w:val="845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6B07203</w:t>
            </w:r>
          </w:p>
        </w:tc>
        <w:tc>
          <w:tcPr>
            <w:tcW w:w="3685" w:type="dxa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өңдеу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істерінің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салалар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43E4" w:rsidRPr="007A003D" w:rsidTr="00EC43E4">
        <w:trPr>
          <w:trHeight w:val="845"/>
        </w:trPr>
        <w:tc>
          <w:tcPr>
            <w:tcW w:w="1950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6B11 </w:t>
            </w:r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proofErr w:type="spellEnd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көрсету</w:t>
            </w:r>
            <w:proofErr w:type="spellEnd"/>
          </w:p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EC43E4" w:rsidRPr="00302383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5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В090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850" w:type="dxa"/>
            <w:shd w:val="clear" w:color="000000" w:fill="FFFFFF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85" w:type="dxa"/>
            <w:shd w:val="clear" w:color="000000" w:fill="FFFFFF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EC43E4" w:rsidRPr="007A003D" w:rsidTr="00EC43E4">
        <w:trPr>
          <w:trHeight w:val="540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</w:t>
            </w:r>
          </w:p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C43E4" w:rsidRPr="00EC43E4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984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:rsidR="00EC43E4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855" w:type="dxa"/>
            <w:noWrap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В091</w:t>
            </w:r>
          </w:p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6B11101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EC43E4" w:rsidRPr="007A003D" w:rsidTr="00EC43E4">
        <w:trPr>
          <w:trHeight w:val="549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855" w:type="dxa"/>
            <w:noWrap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В092</w:t>
            </w:r>
          </w:p>
        </w:tc>
        <w:tc>
          <w:tcPr>
            <w:tcW w:w="2551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Тынығу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6B11102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Мәдени-тынығ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</w:p>
        </w:tc>
      </w:tr>
      <w:tr w:rsidR="00EC43E4" w:rsidRPr="007A003D" w:rsidTr="00EC43E4">
        <w:trPr>
          <w:trHeight w:val="300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EC43E4" w:rsidRPr="000008CE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008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855" w:type="dxa"/>
            <w:noWrap/>
          </w:tcPr>
          <w:p w:rsidR="00EC43E4" w:rsidRPr="000008CE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В093</w:t>
            </w:r>
          </w:p>
        </w:tc>
        <w:tc>
          <w:tcPr>
            <w:tcW w:w="2551" w:type="dxa"/>
          </w:tcPr>
          <w:p w:rsidR="00EC43E4" w:rsidRPr="000008CE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Мейрамхана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мейманхана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бизнесі</w:t>
            </w:r>
            <w:proofErr w:type="spellEnd"/>
          </w:p>
        </w:tc>
        <w:tc>
          <w:tcPr>
            <w:tcW w:w="850" w:type="dxa"/>
          </w:tcPr>
          <w:p w:rsidR="00EC43E4" w:rsidRPr="000008CE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0008CE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6B11103</w:t>
            </w:r>
          </w:p>
        </w:tc>
        <w:tc>
          <w:tcPr>
            <w:tcW w:w="3685" w:type="dxa"/>
          </w:tcPr>
          <w:p w:rsidR="00EC43E4" w:rsidRPr="000008CE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Мейрамхана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мейманхана</w:t>
            </w:r>
            <w:proofErr w:type="spellEnd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бизнесі</w:t>
            </w:r>
            <w:proofErr w:type="spellEnd"/>
          </w:p>
        </w:tc>
      </w:tr>
      <w:tr w:rsidR="00EC43E4" w:rsidRPr="007A003D" w:rsidTr="00EC43E4">
        <w:trPr>
          <w:trHeight w:val="382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6B112 </w:t>
            </w:r>
          </w:p>
        </w:tc>
        <w:tc>
          <w:tcPr>
            <w:tcW w:w="709" w:type="dxa"/>
            <w:vMerge w:val="restart"/>
          </w:tcPr>
          <w:p w:rsidR="00EC43E4" w:rsidRPr="00EC43E4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984" w:type="dxa"/>
            <w:vMerge w:val="restart"/>
          </w:tcPr>
          <w:p w:rsidR="00EC43E4" w:rsidRPr="00734F55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 w:rsidRPr="00734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34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</w:t>
            </w:r>
            <w:proofErr w:type="spellEnd"/>
            <w:r w:rsidRPr="00734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еңбекті</w:t>
            </w:r>
            <w:proofErr w:type="spellEnd"/>
            <w:r w:rsidRPr="00734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</w:p>
        </w:tc>
        <w:tc>
          <w:tcPr>
            <w:tcW w:w="566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5" w:type="dxa"/>
            <w:vMerge w:val="restart"/>
            <w:noWrap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В094</w:t>
            </w:r>
          </w:p>
        </w:tc>
        <w:tc>
          <w:tcPr>
            <w:tcW w:w="2551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Санитарлы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6B11201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қауіпсіздігі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ортаны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</w:p>
        </w:tc>
      </w:tr>
      <w:tr w:rsidR="00EC43E4" w:rsidRPr="007A003D" w:rsidTr="00EC43E4">
        <w:trPr>
          <w:trHeight w:val="600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5" w:type="dxa"/>
            <w:vMerge/>
            <w:noWrap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6B11202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HR-экономика </w:t>
            </w:r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еңбек қ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іпсіздігі</w:t>
            </w:r>
          </w:p>
        </w:tc>
      </w:tr>
      <w:tr w:rsidR="00EC43E4" w:rsidRPr="007A003D" w:rsidTr="00EC43E4">
        <w:trPr>
          <w:trHeight w:val="665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</w:t>
            </w:r>
          </w:p>
        </w:tc>
        <w:tc>
          <w:tcPr>
            <w:tcW w:w="709" w:type="dxa"/>
            <w:vMerge w:val="restart"/>
          </w:tcPr>
          <w:p w:rsidR="00EC43E4" w:rsidRPr="00EC43E4" w:rsidRDefault="00302383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4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566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vMerge w:val="restart"/>
            <w:noWrap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В095</w:t>
            </w:r>
          </w:p>
        </w:tc>
        <w:tc>
          <w:tcPr>
            <w:tcW w:w="2551" w:type="dxa"/>
            <w:vMerge w:val="restart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6B11301</w:t>
            </w:r>
          </w:p>
        </w:tc>
        <w:tc>
          <w:tcPr>
            <w:tcW w:w="3685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Тасымалдауды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</w:t>
            </w:r>
            <w:proofErr w:type="spellEnd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</w:tr>
      <w:tr w:rsidR="00EC43E4" w:rsidRPr="00F13F4D" w:rsidTr="00EC43E4">
        <w:trPr>
          <w:trHeight w:val="277"/>
        </w:trPr>
        <w:tc>
          <w:tcPr>
            <w:tcW w:w="1950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43E4" w:rsidRPr="007A003D" w:rsidRDefault="00EC43E4" w:rsidP="00EC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C43E4" w:rsidRPr="007A003D" w:rsidRDefault="00EC43E4" w:rsidP="00EC43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3E4" w:rsidRPr="007A003D" w:rsidRDefault="00EC43E4" w:rsidP="00EC4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6B11302</w:t>
            </w:r>
          </w:p>
        </w:tc>
        <w:tc>
          <w:tcPr>
            <w:tcW w:w="3685" w:type="dxa"/>
          </w:tcPr>
          <w:p w:rsidR="00EC43E4" w:rsidRPr="00B07201" w:rsidRDefault="00EC43E4" w:rsidP="00E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салалар бойынша</w:t>
            </w:r>
            <w:r w:rsidRPr="007A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D0BA8" w:rsidRPr="00426C6B" w:rsidRDefault="00ED0BA8" w:rsidP="00102E3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D0BA8" w:rsidRPr="00426C6B" w:rsidSect="00C8697E">
      <w:pgSz w:w="16838" w:h="11906" w:orient="landscape"/>
      <w:pgMar w:top="1134" w:right="22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BC" w:rsidRDefault="00BD4FBC" w:rsidP="00C8697E">
      <w:pPr>
        <w:spacing w:after="0" w:line="240" w:lineRule="auto"/>
      </w:pPr>
      <w:r>
        <w:separator/>
      </w:r>
    </w:p>
  </w:endnote>
  <w:endnote w:type="continuationSeparator" w:id="0">
    <w:p w:rsidR="00BD4FBC" w:rsidRDefault="00BD4FBC" w:rsidP="00C8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BC" w:rsidRDefault="00BD4FBC" w:rsidP="00C8697E">
      <w:pPr>
        <w:spacing w:after="0" w:line="240" w:lineRule="auto"/>
      </w:pPr>
      <w:r>
        <w:separator/>
      </w:r>
    </w:p>
  </w:footnote>
  <w:footnote w:type="continuationSeparator" w:id="0">
    <w:p w:rsidR="00BD4FBC" w:rsidRDefault="00BD4FBC" w:rsidP="00C8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4EA"/>
    <w:multiLevelType w:val="hybridMultilevel"/>
    <w:tmpl w:val="1DB2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04"/>
    <w:rsid w:val="000008CE"/>
    <w:rsid w:val="00005B00"/>
    <w:rsid w:val="00014EEE"/>
    <w:rsid w:val="0001779E"/>
    <w:rsid w:val="00054987"/>
    <w:rsid w:val="00065C08"/>
    <w:rsid w:val="0007348F"/>
    <w:rsid w:val="0007639C"/>
    <w:rsid w:val="00077075"/>
    <w:rsid w:val="00083A55"/>
    <w:rsid w:val="0009047B"/>
    <w:rsid w:val="00095328"/>
    <w:rsid w:val="000A7E79"/>
    <w:rsid w:val="000C1628"/>
    <w:rsid w:val="000D6798"/>
    <w:rsid w:val="000E11B8"/>
    <w:rsid w:val="000E758B"/>
    <w:rsid w:val="000F2DE8"/>
    <w:rsid w:val="000F43B7"/>
    <w:rsid w:val="00102E39"/>
    <w:rsid w:val="0010603C"/>
    <w:rsid w:val="001115B7"/>
    <w:rsid w:val="00116C57"/>
    <w:rsid w:val="001208ED"/>
    <w:rsid w:val="00145672"/>
    <w:rsid w:val="00153597"/>
    <w:rsid w:val="0015409E"/>
    <w:rsid w:val="001643E9"/>
    <w:rsid w:val="00167851"/>
    <w:rsid w:val="00173495"/>
    <w:rsid w:val="001938C9"/>
    <w:rsid w:val="001C091D"/>
    <w:rsid w:val="001C0EF3"/>
    <w:rsid w:val="001C43D8"/>
    <w:rsid w:val="001D191F"/>
    <w:rsid w:val="001E1AD6"/>
    <w:rsid w:val="001F3FED"/>
    <w:rsid w:val="001F5F1F"/>
    <w:rsid w:val="001F73B3"/>
    <w:rsid w:val="00202A8A"/>
    <w:rsid w:val="00236536"/>
    <w:rsid w:val="00242D2C"/>
    <w:rsid w:val="002564E5"/>
    <w:rsid w:val="00260890"/>
    <w:rsid w:val="002849FB"/>
    <w:rsid w:val="002A047F"/>
    <w:rsid w:val="002D60D4"/>
    <w:rsid w:val="002D6501"/>
    <w:rsid w:val="002D7CDC"/>
    <w:rsid w:val="002F0510"/>
    <w:rsid w:val="00302383"/>
    <w:rsid w:val="00312315"/>
    <w:rsid w:val="00317984"/>
    <w:rsid w:val="003245D2"/>
    <w:rsid w:val="003511D8"/>
    <w:rsid w:val="00356DFC"/>
    <w:rsid w:val="00367F5E"/>
    <w:rsid w:val="00377042"/>
    <w:rsid w:val="003907EC"/>
    <w:rsid w:val="003979D3"/>
    <w:rsid w:val="003A7245"/>
    <w:rsid w:val="003A7916"/>
    <w:rsid w:val="003B6C34"/>
    <w:rsid w:val="003C0162"/>
    <w:rsid w:val="003D32E3"/>
    <w:rsid w:val="003E3CCD"/>
    <w:rsid w:val="003F5C2C"/>
    <w:rsid w:val="00402274"/>
    <w:rsid w:val="00412BC3"/>
    <w:rsid w:val="00412D1D"/>
    <w:rsid w:val="00414105"/>
    <w:rsid w:val="00416551"/>
    <w:rsid w:val="00426C6B"/>
    <w:rsid w:val="00436430"/>
    <w:rsid w:val="0044635C"/>
    <w:rsid w:val="004472EC"/>
    <w:rsid w:val="0045165F"/>
    <w:rsid w:val="0045799B"/>
    <w:rsid w:val="00475747"/>
    <w:rsid w:val="004834E7"/>
    <w:rsid w:val="004A1348"/>
    <w:rsid w:val="004A275A"/>
    <w:rsid w:val="004B1473"/>
    <w:rsid w:val="004D0B47"/>
    <w:rsid w:val="004D235F"/>
    <w:rsid w:val="004E02B3"/>
    <w:rsid w:val="004E4A39"/>
    <w:rsid w:val="004F12F4"/>
    <w:rsid w:val="004F457E"/>
    <w:rsid w:val="004F6F93"/>
    <w:rsid w:val="0052271A"/>
    <w:rsid w:val="00542FD2"/>
    <w:rsid w:val="00546C49"/>
    <w:rsid w:val="00550F33"/>
    <w:rsid w:val="005527AC"/>
    <w:rsid w:val="00556516"/>
    <w:rsid w:val="00561202"/>
    <w:rsid w:val="005965A3"/>
    <w:rsid w:val="005A6F2D"/>
    <w:rsid w:val="005D3611"/>
    <w:rsid w:val="005D4824"/>
    <w:rsid w:val="005E7D13"/>
    <w:rsid w:val="005E7E2C"/>
    <w:rsid w:val="005F3E11"/>
    <w:rsid w:val="00601482"/>
    <w:rsid w:val="00605012"/>
    <w:rsid w:val="00606CF8"/>
    <w:rsid w:val="0063242F"/>
    <w:rsid w:val="0065529A"/>
    <w:rsid w:val="00656579"/>
    <w:rsid w:val="00657A32"/>
    <w:rsid w:val="00657C32"/>
    <w:rsid w:val="006619BE"/>
    <w:rsid w:val="00683A39"/>
    <w:rsid w:val="00693EAD"/>
    <w:rsid w:val="00695AC7"/>
    <w:rsid w:val="006A3846"/>
    <w:rsid w:val="006B30FE"/>
    <w:rsid w:val="006B48CB"/>
    <w:rsid w:val="006C57E7"/>
    <w:rsid w:val="006C65CE"/>
    <w:rsid w:val="006C7381"/>
    <w:rsid w:val="006C7CF0"/>
    <w:rsid w:val="006E7329"/>
    <w:rsid w:val="006F7890"/>
    <w:rsid w:val="00713D1F"/>
    <w:rsid w:val="007249B6"/>
    <w:rsid w:val="00730AAD"/>
    <w:rsid w:val="00734F55"/>
    <w:rsid w:val="007514F3"/>
    <w:rsid w:val="00751E58"/>
    <w:rsid w:val="00757C77"/>
    <w:rsid w:val="00760E94"/>
    <w:rsid w:val="00770B01"/>
    <w:rsid w:val="00770B2F"/>
    <w:rsid w:val="00770CD6"/>
    <w:rsid w:val="00776D12"/>
    <w:rsid w:val="007900C0"/>
    <w:rsid w:val="0079270B"/>
    <w:rsid w:val="007A003D"/>
    <w:rsid w:val="007B6046"/>
    <w:rsid w:val="007D4026"/>
    <w:rsid w:val="007E37DB"/>
    <w:rsid w:val="007E7FE8"/>
    <w:rsid w:val="007F05F9"/>
    <w:rsid w:val="007F1E4E"/>
    <w:rsid w:val="007F2B27"/>
    <w:rsid w:val="008121B2"/>
    <w:rsid w:val="008232D2"/>
    <w:rsid w:val="00823F5D"/>
    <w:rsid w:val="00825823"/>
    <w:rsid w:val="0083430D"/>
    <w:rsid w:val="00841EE3"/>
    <w:rsid w:val="00857082"/>
    <w:rsid w:val="008605D7"/>
    <w:rsid w:val="008648A4"/>
    <w:rsid w:val="00866193"/>
    <w:rsid w:val="0087631B"/>
    <w:rsid w:val="0087651A"/>
    <w:rsid w:val="00891621"/>
    <w:rsid w:val="008973CF"/>
    <w:rsid w:val="008A3E72"/>
    <w:rsid w:val="008B060F"/>
    <w:rsid w:val="008B251A"/>
    <w:rsid w:val="008D0FAD"/>
    <w:rsid w:val="008D588E"/>
    <w:rsid w:val="008E7DD0"/>
    <w:rsid w:val="008F670A"/>
    <w:rsid w:val="00906E4F"/>
    <w:rsid w:val="00920C55"/>
    <w:rsid w:val="00922D6A"/>
    <w:rsid w:val="00930016"/>
    <w:rsid w:val="009302B8"/>
    <w:rsid w:val="00936258"/>
    <w:rsid w:val="00971379"/>
    <w:rsid w:val="00980107"/>
    <w:rsid w:val="00982B28"/>
    <w:rsid w:val="009841C4"/>
    <w:rsid w:val="00993EF7"/>
    <w:rsid w:val="009A141A"/>
    <w:rsid w:val="009A30C5"/>
    <w:rsid w:val="009A3A46"/>
    <w:rsid w:val="009A4D81"/>
    <w:rsid w:val="009B065A"/>
    <w:rsid w:val="009B5C59"/>
    <w:rsid w:val="009C1053"/>
    <w:rsid w:val="009C1283"/>
    <w:rsid w:val="009C6009"/>
    <w:rsid w:val="009D2D31"/>
    <w:rsid w:val="009D3B13"/>
    <w:rsid w:val="009E2BD4"/>
    <w:rsid w:val="00A2130C"/>
    <w:rsid w:val="00A23233"/>
    <w:rsid w:val="00A330E8"/>
    <w:rsid w:val="00A34C13"/>
    <w:rsid w:val="00A41D76"/>
    <w:rsid w:val="00A528AC"/>
    <w:rsid w:val="00A61244"/>
    <w:rsid w:val="00A712E6"/>
    <w:rsid w:val="00A93968"/>
    <w:rsid w:val="00AB1704"/>
    <w:rsid w:val="00AB7EBD"/>
    <w:rsid w:val="00AC3A03"/>
    <w:rsid w:val="00AC3C76"/>
    <w:rsid w:val="00AD2946"/>
    <w:rsid w:val="00AD6B59"/>
    <w:rsid w:val="00AE2587"/>
    <w:rsid w:val="00AE5959"/>
    <w:rsid w:val="00AE5BBF"/>
    <w:rsid w:val="00B13857"/>
    <w:rsid w:val="00B26F38"/>
    <w:rsid w:val="00B303F8"/>
    <w:rsid w:val="00B353AB"/>
    <w:rsid w:val="00B35A77"/>
    <w:rsid w:val="00B420AB"/>
    <w:rsid w:val="00B65F15"/>
    <w:rsid w:val="00B82B68"/>
    <w:rsid w:val="00B84BB4"/>
    <w:rsid w:val="00BA5F5B"/>
    <w:rsid w:val="00BB4C4E"/>
    <w:rsid w:val="00BB5F85"/>
    <w:rsid w:val="00BC5B60"/>
    <w:rsid w:val="00BD202F"/>
    <w:rsid w:val="00BD4FBC"/>
    <w:rsid w:val="00BD7C2A"/>
    <w:rsid w:val="00BF0445"/>
    <w:rsid w:val="00BF5943"/>
    <w:rsid w:val="00BF6A2D"/>
    <w:rsid w:val="00C037EC"/>
    <w:rsid w:val="00C13355"/>
    <w:rsid w:val="00C22747"/>
    <w:rsid w:val="00C22F25"/>
    <w:rsid w:val="00C2533A"/>
    <w:rsid w:val="00C301E4"/>
    <w:rsid w:val="00C345C8"/>
    <w:rsid w:val="00C422F6"/>
    <w:rsid w:val="00C455BB"/>
    <w:rsid w:val="00C4607E"/>
    <w:rsid w:val="00C551F9"/>
    <w:rsid w:val="00C559D1"/>
    <w:rsid w:val="00C600C5"/>
    <w:rsid w:val="00C61FA2"/>
    <w:rsid w:val="00C83A83"/>
    <w:rsid w:val="00C8697E"/>
    <w:rsid w:val="00C931B8"/>
    <w:rsid w:val="00C93D5C"/>
    <w:rsid w:val="00CA314D"/>
    <w:rsid w:val="00CA5E6B"/>
    <w:rsid w:val="00CC1E5C"/>
    <w:rsid w:val="00CE3322"/>
    <w:rsid w:val="00D02D01"/>
    <w:rsid w:val="00D15C0D"/>
    <w:rsid w:val="00D171A0"/>
    <w:rsid w:val="00D25946"/>
    <w:rsid w:val="00D424A7"/>
    <w:rsid w:val="00D519FB"/>
    <w:rsid w:val="00D56C75"/>
    <w:rsid w:val="00D70612"/>
    <w:rsid w:val="00D735B1"/>
    <w:rsid w:val="00D745CA"/>
    <w:rsid w:val="00DA0407"/>
    <w:rsid w:val="00DA2590"/>
    <w:rsid w:val="00DA27AC"/>
    <w:rsid w:val="00DA4908"/>
    <w:rsid w:val="00DB7D64"/>
    <w:rsid w:val="00DC04EE"/>
    <w:rsid w:val="00DC0DE9"/>
    <w:rsid w:val="00DC154D"/>
    <w:rsid w:val="00DC4CAC"/>
    <w:rsid w:val="00DD26CF"/>
    <w:rsid w:val="00E242F7"/>
    <w:rsid w:val="00E30C1B"/>
    <w:rsid w:val="00E47526"/>
    <w:rsid w:val="00E53D9C"/>
    <w:rsid w:val="00E91134"/>
    <w:rsid w:val="00EA418D"/>
    <w:rsid w:val="00EA7055"/>
    <w:rsid w:val="00EC43E4"/>
    <w:rsid w:val="00EC4F2D"/>
    <w:rsid w:val="00ED0BA8"/>
    <w:rsid w:val="00ED7E04"/>
    <w:rsid w:val="00EF3574"/>
    <w:rsid w:val="00EF38DC"/>
    <w:rsid w:val="00F02F24"/>
    <w:rsid w:val="00F034E8"/>
    <w:rsid w:val="00F13F4D"/>
    <w:rsid w:val="00F1592E"/>
    <w:rsid w:val="00F20BCF"/>
    <w:rsid w:val="00F36AAD"/>
    <w:rsid w:val="00F37003"/>
    <w:rsid w:val="00F53EFD"/>
    <w:rsid w:val="00F75045"/>
    <w:rsid w:val="00FA0003"/>
    <w:rsid w:val="00FA2D3F"/>
    <w:rsid w:val="00FB2137"/>
    <w:rsid w:val="00FC4D95"/>
    <w:rsid w:val="00FE0E1C"/>
    <w:rsid w:val="00FE4848"/>
    <w:rsid w:val="00FE5E0F"/>
    <w:rsid w:val="00FF64D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315"/>
    <w:pPr>
      <w:ind w:left="720"/>
    </w:pPr>
  </w:style>
  <w:style w:type="paragraph" w:styleId="a4">
    <w:name w:val="header"/>
    <w:basedOn w:val="a"/>
    <w:link w:val="a5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7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7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315"/>
    <w:pPr>
      <w:ind w:left="720"/>
    </w:pPr>
  </w:style>
  <w:style w:type="paragraph" w:styleId="a4">
    <w:name w:val="header"/>
    <w:basedOn w:val="a"/>
    <w:link w:val="a5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7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7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DDFA-289A-401C-8784-78E79577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образовательных программ бакалавриата КарГУ им</vt:lpstr>
    </vt:vector>
  </TitlesOfParts>
  <Company>Microsoft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образовательных программ бакалавриата КарГУ им</dc:title>
  <dc:creator>Dust1</dc:creator>
  <cp:lastModifiedBy>Айтбай Ұлпан Асхатқызы</cp:lastModifiedBy>
  <cp:revision>6</cp:revision>
  <cp:lastPrinted>2021-05-28T06:57:00Z</cp:lastPrinted>
  <dcterms:created xsi:type="dcterms:W3CDTF">2023-02-23T04:54:00Z</dcterms:created>
  <dcterms:modified xsi:type="dcterms:W3CDTF">2023-06-23T05:21:00Z</dcterms:modified>
</cp:coreProperties>
</file>